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rsidR="00C85F85" w:rsidRDefault="00C85F85" w:rsidP="00C85F85">
      <w:pPr>
        <w:jc w:val="center"/>
      </w:pPr>
    </w:p>
    <w:p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rsidR="00121157" w:rsidRPr="006C079C" w:rsidRDefault="00121157" w:rsidP="00C85F85">
      <w:pPr>
        <w:rPr>
          <w:rFonts w:eastAsia="ＭＳ ゴシック"/>
        </w:rPr>
      </w:pPr>
    </w:p>
    <w:p w:rsidR="007C0AC7" w:rsidRPr="00B72DD4" w:rsidRDefault="007C0AC7" w:rsidP="007C0AC7">
      <w:r w:rsidRPr="00B72DD4">
        <w:rPr>
          <w:rFonts w:hint="eastAsia"/>
        </w:rPr>
        <w:t>第１条（知的財産の取り扱い）</w:t>
      </w:r>
    </w:p>
    <w:p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rsidR="007C0AC7" w:rsidRPr="00B72DD4" w:rsidRDefault="007C0AC7" w:rsidP="007C0AC7"/>
    <w:p w:rsidR="007C0AC7" w:rsidRPr="00B72DD4" w:rsidRDefault="007C0AC7" w:rsidP="007C0AC7">
      <w:r w:rsidRPr="00B72DD4">
        <w:rPr>
          <w:rFonts w:hint="eastAsia"/>
        </w:rPr>
        <w:t>第２条（著作者の権利）</w:t>
      </w:r>
    </w:p>
    <w:p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rsidR="007C0AC7" w:rsidRPr="00B72DD4" w:rsidRDefault="007C0AC7" w:rsidP="007C0AC7"/>
    <w:p w:rsidR="007C0AC7" w:rsidRPr="00B72DD4" w:rsidRDefault="007C0AC7" w:rsidP="007C0AC7">
      <w:r w:rsidRPr="00B72DD4">
        <w:rPr>
          <w:rFonts w:hint="eastAsia"/>
        </w:rPr>
        <w:t>上記事項に同意の上、以下に掲げる論文等の著作権を貴学会に移転することを承諾します。</w:t>
      </w:r>
    </w:p>
    <w:p w:rsidR="007C0AC7" w:rsidRPr="00B72DD4" w:rsidRDefault="007C0AC7" w:rsidP="007C0AC7">
      <w:pPr>
        <w:wordWrap w:val="0"/>
        <w:jc w:val="right"/>
      </w:pPr>
      <w:r w:rsidRPr="00B72DD4">
        <w:rPr>
          <w:rFonts w:hint="eastAsia"/>
        </w:rPr>
        <w:t>年　　月　　日</w:t>
      </w:r>
    </w:p>
    <w:p w:rsidR="007C0AC7" w:rsidRPr="006C079C" w:rsidRDefault="007C0AC7">
      <w:pPr>
        <w:rPr>
          <w:rFonts w:eastAsia="ＭＳ ゴシック"/>
        </w:rPr>
      </w:pPr>
    </w:p>
    <w:p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rsidR="00121157" w:rsidRDefault="00121157" w:rsidP="00C85F85">
      <w:pPr>
        <w:rPr>
          <w:rFonts w:eastAsia="ＭＳ ゴシック"/>
        </w:rPr>
      </w:pPr>
    </w:p>
    <w:p w:rsidR="003C0082" w:rsidRPr="006C079C" w:rsidRDefault="003C0082" w:rsidP="00C85F85">
      <w:pPr>
        <w:rPr>
          <w:rFonts w:eastAsia="ＭＳ ゴシック"/>
        </w:rPr>
      </w:pPr>
    </w:p>
    <w:p w:rsidR="00C85F85" w:rsidRDefault="00C85F85" w:rsidP="00C85F85">
      <w:r w:rsidRPr="006C079C">
        <w:rPr>
          <w:rFonts w:eastAsia="ＭＳ ゴシック" w:hint="eastAsia"/>
        </w:rPr>
        <w:t>著作者名</w:t>
      </w:r>
      <w:r>
        <w:rPr>
          <w:rFonts w:hint="eastAsia"/>
        </w:rPr>
        <w:t>（複数の場合、全員を記載のこと）：</w:t>
      </w:r>
    </w:p>
    <w:p w:rsidR="00121157" w:rsidRDefault="00121157" w:rsidP="00C85F85"/>
    <w:p w:rsidR="003C0082" w:rsidRDefault="003C0082" w:rsidP="00C85F85"/>
    <w:p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rsidR="00121157" w:rsidRDefault="00121157" w:rsidP="00C85F85"/>
    <w:p w:rsidR="003C0082" w:rsidRDefault="003C0082" w:rsidP="00C85F85"/>
    <w:p w:rsidR="00C85F85" w:rsidRDefault="00C85F85" w:rsidP="00616F3A">
      <w:pPr>
        <w:ind w:left="1260" w:hangingChars="600" w:hanging="1260"/>
      </w:pPr>
      <w:r w:rsidRPr="006C079C">
        <w:rPr>
          <w:rFonts w:eastAsia="ＭＳ ゴシック" w:hint="eastAsia"/>
        </w:rPr>
        <w:t>掲載誌名</w:t>
      </w:r>
      <w:r>
        <w:rPr>
          <w:rFonts w:hint="eastAsia"/>
        </w:rPr>
        <w:t>：</w:t>
      </w:r>
      <w:r w:rsidR="00121157">
        <w:rPr>
          <w:rFonts w:hint="eastAsia"/>
        </w:rPr>
        <w:t xml:space="preserve">　</w:t>
      </w:r>
      <w:r w:rsidR="00616F3A">
        <w:rPr>
          <w:rFonts w:hint="eastAsia"/>
        </w:rPr>
        <w:t>第</w:t>
      </w:r>
      <w:r w:rsidR="00616F3A">
        <w:rPr>
          <w:rFonts w:hint="eastAsia"/>
        </w:rPr>
        <w:t>1</w:t>
      </w:r>
      <w:r w:rsidR="00D244BA">
        <w:rPr>
          <w:rFonts w:hint="eastAsia"/>
        </w:rPr>
        <w:t>7</w:t>
      </w:r>
      <w:bookmarkStart w:id="0" w:name="_GoBack"/>
      <w:bookmarkEnd w:id="0"/>
      <w:r w:rsidR="00616F3A">
        <w:rPr>
          <w:rFonts w:hint="eastAsia"/>
        </w:rPr>
        <w:t>回情報フォトニクス研究グループ研究会（秋合宿）講演予稿集および</w:t>
      </w:r>
      <w:r w:rsidR="00616F3A">
        <w:br/>
      </w:r>
      <w:r w:rsidR="00616F3A">
        <w:rPr>
          <w:rFonts w:hint="eastAsia"/>
        </w:rPr>
        <w:t>OPCOM NEWS</w:t>
      </w:r>
      <w:r w:rsidR="00616F3A">
        <w:rPr>
          <w:rFonts w:hint="eastAsia"/>
        </w:rPr>
        <w:t>（第</w:t>
      </w:r>
      <w:r w:rsidR="00616F3A">
        <w:rPr>
          <w:rFonts w:hint="eastAsia"/>
        </w:rPr>
        <w:t>1</w:t>
      </w:r>
      <w:r w:rsidR="00616F3A">
        <w:rPr>
          <w:rFonts w:hint="eastAsia"/>
        </w:rPr>
        <w:t>ページのみ）</w:t>
      </w:r>
    </w:p>
    <w:p w:rsidR="00121157" w:rsidRDefault="00121157" w:rsidP="00C85F85"/>
    <w:p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rsidR="00C85F85" w:rsidRDefault="00C85F85" w:rsidP="00C85F85">
      <w:r>
        <w:rPr>
          <w:rFonts w:hint="eastAsia"/>
        </w:rPr>
        <w:t>（住所）</w:t>
      </w:r>
    </w:p>
    <w:p w:rsidR="00C85F85" w:rsidRDefault="00C85F85" w:rsidP="00C85F85">
      <w:r>
        <w:rPr>
          <w:rFonts w:hint="eastAsia"/>
        </w:rPr>
        <w:t>（所属）</w:t>
      </w:r>
    </w:p>
    <w:p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9A" w:rsidRDefault="0095379A" w:rsidP="00121157">
      <w:r>
        <w:separator/>
      </w:r>
    </w:p>
  </w:endnote>
  <w:endnote w:type="continuationSeparator" w:id="0">
    <w:p w:rsidR="0095379A" w:rsidRDefault="0095379A"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KozGoPr6N-Medium">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9A" w:rsidRDefault="0095379A" w:rsidP="00121157">
      <w:r>
        <w:separator/>
      </w:r>
    </w:p>
  </w:footnote>
  <w:footnote w:type="continuationSeparator" w:id="0">
    <w:p w:rsidR="0095379A" w:rsidRDefault="0095379A" w:rsidP="0012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3F"/>
    <w:rsid w:val="000304C3"/>
    <w:rsid w:val="000616A1"/>
    <w:rsid w:val="00095B84"/>
    <w:rsid w:val="000F2964"/>
    <w:rsid w:val="00121157"/>
    <w:rsid w:val="0013525B"/>
    <w:rsid w:val="00135278"/>
    <w:rsid w:val="0015374B"/>
    <w:rsid w:val="00156A18"/>
    <w:rsid w:val="00187D77"/>
    <w:rsid w:val="001C171A"/>
    <w:rsid w:val="001E1D5F"/>
    <w:rsid w:val="001F7E5B"/>
    <w:rsid w:val="00202134"/>
    <w:rsid w:val="00227AE4"/>
    <w:rsid w:val="00232AB1"/>
    <w:rsid w:val="002348BB"/>
    <w:rsid w:val="0024149D"/>
    <w:rsid w:val="00242CD6"/>
    <w:rsid w:val="0026192F"/>
    <w:rsid w:val="00270C56"/>
    <w:rsid w:val="00276125"/>
    <w:rsid w:val="002B0AB8"/>
    <w:rsid w:val="002D010D"/>
    <w:rsid w:val="002D6A95"/>
    <w:rsid w:val="002E381D"/>
    <w:rsid w:val="002F269D"/>
    <w:rsid w:val="00313BBB"/>
    <w:rsid w:val="00314A88"/>
    <w:rsid w:val="00321741"/>
    <w:rsid w:val="00323C98"/>
    <w:rsid w:val="0032416C"/>
    <w:rsid w:val="00342210"/>
    <w:rsid w:val="00343D20"/>
    <w:rsid w:val="003469D4"/>
    <w:rsid w:val="00353514"/>
    <w:rsid w:val="003669AE"/>
    <w:rsid w:val="00380B84"/>
    <w:rsid w:val="003A410A"/>
    <w:rsid w:val="003A4FD5"/>
    <w:rsid w:val="003A50AE"/>
    <w:rsid w:val="003A713A"/>
    <w:rsid w:val="003B37DF"/>
    <w:rsid w:val="003C0082"/>
    <w:rsid w:val="003C0DEF"/>
    <w:rsid w:val="004115D9"/>
    <w:rsid w:val="00430A31"/>
    <w:rsid w:val="0044390D"/>
    <w:rsid w:val="00456394"/>
    <w:rsid w:val="004609BD"/>
    <w:rsid w:val="00461371"/>
    <w:rsid w:val="00464808"/>
    <w:rsid w:val="004A014B"/>
    <w:rsid w:val="004A509C"/>
    <w:rsid w:val="004C6D54"/>
    <w:rsid w:val="004D7644"/>
    <w:rsid w:val="005350A2"/>
    <w:rsid w:val="0056102F"/>
    <w:rsid w:val="00575A58"/>
    <w:rsid w:val="00597C14"/>
    <w:rsid w:val="005A7D3B"/>
    <w:rsid w:val="005D59B2"/>
    <w:rsid w:val="00612891"/>
    <w:rsid w:val="00616F3A"/>
    <w:rsid w:val="00625249"/>
    <w:rsid w:val="00637AB1"/>
    <w:rsid w:val="00667AD3"/>
    <w:rsid w:val="00670993"/>
    <w:rsid w:val="0067290C"/>
    <w:rsid w:val="00674CC3"/>
    <w:rsid w:val="00682D4F"/>
    <w:rsid w:val="00687670"/>
    <w:rsid w:val="006C079C"/>
    <w:rsid w:val="006C1032"/>
    <w:rsid w:val="006D4AC8"/>
    <w:rsid w:val="0070341D"/>
    <w:rsid w:val="007208BF"/>
    <w:rsid w:val="00721B06"/>
    <w:rsid w:val="00723B22"/>
    <w:rsid w:val="007440C4"/>
    <w:rsid w:val="00757552"/>
    <w:rsid w:val="007638FB"/>
    <w:rsid w:val="007C0AC7"/>
    <w:rsid w:val="007C7836"/>
    <w:rsid w:val="008027DF"/>
    <w:rsid w:val="008239F9"/>
    <w:rsid w:val="00836AE5"/>
    <w:rsid w:val="008463CF"/>
    <w:rsid w:val="008679F2"/>
    <w:rsid w:val="00896B98"/>
    <w:rsid w:val="008A35AA"/>
    <w:rsid w:val="008C0CC4"/>
    <w:rsid w:val="008F0788"/>
    <w:rsid w:val="0092445E"/>
    <w:rsid w:val="00937C40"/>
    <w:rsid w:val="0095379A"/>
    <w:rsid w:val="00971509"/>
    <w:rsid w:val="00971608"/>
    <w:rsid w:val="00987289"/>
    <w:rsid w:val="00995F57"/>
    <w:rsid w:val="009975FE"/>
    <w:rsid w:val="009B4CCB"/>
    <w:rsid w:val="009C16BE"/>
    <w:rsid w:val="009E7A85"/>
    <w:rsid w:val="009F4F34"/>
    <w:rsid w:val="009F6FC1"/>
    <w:rsid w:val="00A0325A"/>
    <w:rsid w:val="00A1343F"/>
    <w:rsid w:val="00A24994"/>
    <w:rsid w:val="00A5405B"/>
    <w:rsid w:val="00A577E6"/>
    <w:rsid w:val="00AB44E0"/>
    <w:rsid w:val="00AC0C24"/>
    <w:rsid w:val="00AC5CEC"/>
    <w:rsid w:val="00AD3397"/>
    <w:rsid w:val="00AD78B3"/>
    <w:rsid w:val="00B21FFC"/>
    <w:rsid w:val="00B31D44"/>
    <w:rsid w:val="00B33CF7"/>
    <w:rsid w:val="00B538AC"/>
    <w:rsid w:val="00B80D3F"/>
    <w:rsid w:val="00B81CE5"/>
    <w:rsid w:val="00BB3F7A"/>
    <w:rsid w:val="00BF3F2F"/>
    <w:rsid w:val="00C32E54"/>
    <w:rsid w:val="00C73381"/>
    <w:rsid w:val="00C74056"/>
    <w:rsid w:val="00C85F85"/>
    <w:rsid w:val="00CB3C80"/>
    <w:rsid w:val="00CE0D51"/>
    <w:rsid w:val="00CE2810"/>
    <w:rsid w:val="00D0515C"/>
    <w:rsid w:val="00D102FB"/>
    <w:rsid w:val="00D244BA"/>
    <w:rsid w:val="00D25692"/>
    <w:rsid w:val="00D6066F"/>
    <w:rsid w:val="00D859D6"/>
    <w:rsid w:val="00D85E32"/>
    <w:rsid w:val="00DB5BD6"/>
    <w:rsid w:val="00DC0B1B"/>
    <w:rsid w:val="00DC0DE8"/>
    <w:rsid w:val="00E46886"/>
    <w:rsid w:val="00E56234"/>
    <w:rsid w:val="00E702C9"/>
    <w:rsid w:val="00E73C8D"/>
    <w:rsid w:val="00E754CD"/>
    <w:rsid w:val="00EB5477"/>
    <w:rsid w:val="00ED135C"/>
    <w:rsid w:val="00F07A14"/>
    <w:rsid w:val="00F31545"/>
    <w:rsid w:val="00F35A7A"/>
    <w:rsid w:val="00F407E4"/>
    <w:rsid w:val="00F46DED"/>
    <w:rsid w:val="00F627E9"/>
    <w:rsid w:val="00F90064"/>
    <w:rsid w:val="00FA7792"/>
    <w:rsid w:val="00FB502D"/>
    <w:rsid w:val="00FC678E"/>
    <w:rsid w:val="00FC6F6B"/>
    <w:rsid w:val="00F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2630CD-A1D9-4F2F-A96C-1D693115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〒102-0073</vt:lpstr>
      <vt:lpstr>〒102-0073</vt:lpstr>
    </vt:vector>
  </TitlesOfParts>
  <Company>社団法人 応用物理学会</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〒102-0073</dc:title>
  <dc:subject/>
  <dc:creator>e_houjou</dc:creator>
  <cp:keywords/>
  <dc:description/>
  <cp:lastModifiedBy>Takashi KAKUE</cp:lastModifiedBy>
  <cp:revision>4</cp:revision>
  <cp:lastPrinted>2015-04-21T08:53:00Z</cp:lastPrinted>
  <dcterms:created xsi:type="dcterms:W3CDTF">2015-08-25T01:42:00Z</dcterms:created>
  <dcterms:modified xsi:type="dcterms:W3CDTF">2016-06-08T04:47:00Z</dcterms:modified>
</cp:coreProperties>
</file>